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icrosoft YaHei" w:cs="Microsoft YaHei" w:eastAsia="Microsoft YaHei" w:hAnsi="Microsoft YaHei"/>
        </w:rPr>
      </w:pPr>
      <w:r w:rsidDel="00000000" w:rsidR="00000000" w:rsidRPr="00000000">
        <w:rPr>
          <w:rFonts w:ascii="Microsoft YaHei" w:cs="Microsoft YaHei" w:eastAsia="Microsoft YaHei" w:hAnsi="Microsoft YaHei"/>
          <w:rtl w:val="0"/>
        </w:rPr>
        <w:t xml:space="preserve">112年中小學資訊科技教室-電腦雲端管理系統-</w:t>
      </w:r>
      <w:r w:rsidDel="00000000" w:rsidR="00000000" w:rsidRPr="00000000">
        <w:rPr>
          <w:rFonts w:ascii="Microsoft YaHei" w:cs="Microsoft YaHei" w:eastAsia="Microsoft YaHei" w:hAnsi="Microsoft YaHei"/>
          <w:highlight w:val="yellow"/>
          <w:rtl w:val="0"/>
        </w:rPr>
        <w:t xml:space="preserve">「數位簽章」</w:t>
      </w:r>
      <w:r w:rsidDel="00000000" w:rsidR="00000000" w:rsidRPr="00000000">
        <w:rPr>
          <w:rFonts w:ascii="Microsoft YaHei" w:cs="Microsoft YaHei" w:eastAsia="Microsoft YaHei" w:hAnsi="Microsoft YaHei"/>
          <w:rtl w:val="0"/>
        </w:rPr>
        <w:t xml:space="preserve">檢視方式:</w:t>
      </w:r>
    </w:p>
    <w:p w:rsidR="00000000" w:rsidDel="00000000" w:rsidP="00000000" w:rsidRDefault="00000000" w:rsidRPr="00000000" w14:paraId="00000002">
      <w:pPr>
        <w:rPr>
          <w:rFonts w:ascii="Microsoft YaHei" w:cs="Microsoft YaHei" w:eastAsia="Microsoft YaHei" w:hAnsi="Microsoft YaHe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Microsoft YaHei" w:cs="Microsoft YaHei" w:eastAsia="Microsoft YaHei" w:hAnsi="Microsoft YaHei"/>
          <w:rtl w:val="0"/>
        </w:rPr>
        <w:t xml:space="preserve">一、本機/C槽/Program Files(x86)/Lab Manager/Ultimate/irwdsk.sys按下滑鼠右鍵/選取內容/</w:t>
      </w:r>
      <w:r w:rsidDel="00000000" w:rsidR="00000000" w:rsidRPr="00000000">
        <w:rPr>
          <w:rFonts w:ascii="Microsoft YaHei" w:cs="Microsoft YaHei" w:eastAsia="Microsoft YaHei" w:hAnsi="Microsoft YaHei"/>
          <w:color w:val="ff0000"/>
          <w:rtl w:val="0"/>
        </w:rPr>
        <w:t xml:space="preserve">數位簽章</w:t>
      </w:r>
      <w:r w:rsidDel="00000000" w:rsidR="00000000" w:rsidRPr="00000000">
        <w:rPr>
          <w:rtl w:val="0"/>
        </w:rPr>
        <w:t xml:space="preserve">。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highlight w:val="yellow"/>
          <w:rtl w:val="0"/>
        </w:rPr>
        <w:t xml:space="preserve">二、簽署人須更新為TUNG DA HSION Co.,Ltd</w:t>
      </w:r>
      <w:r w:rsidDel="00000000" w:rsidR="00000000" w:rsidRPr="00000000">
        <w:rPr>
          <w:rFonts w:ascii="Microsoft YaHei" w:cs="Microsoft YaHei" w:eastAsia="Microsoft YaHei" w:hAnsi="Microsoft YaHei"/>
          <w:rtl w:val="0"/>
        </w:rPr>
        <w:t xml:space="preserve"> </w:t>
        <w:br w:type="textWrapping"/>
        <w:t xml:space="preserve">三、檢視方式:</w:t>
        <w:br w:type="textWrapping"/>
        <w:t xml:space="preserve">(一)</w:t>
      </w:r>
      <w:r w:rsidDel="00000000" w:rsidR="00000000" w:rsidRPr="00000000">
        <w:rPr>
          <w:rFonts w:ascii="Microsoft YaHei" w:cs="Microsoft YaHei" w:eastAsia="Microsoft YaHei" w:hAnsi="Microsoft YaHei"/>
          <w:color w:val="ff0000"/>
          <w:rtl w:val="0"/>
        </w:rPr>
        <w:t xml:space="preserve">數位簽章</w:t>
      </w:r>
      <w:r w:rsidDel="00000000" w:rsidR="00000000" w:rsidRPr="00000000">
        <w:rPr>
          <w:rFonts w:ascii="Microsoft YaHei" w:cs="Microsoft YaHei" w:eastAsia="Microsoft YaHei" w:hAnsi="Microsoft YaHei"/>
          <w:color w:val="000000"/>
          <w:rtl w:val="0"/>
        </w:rPr>
        <w:t xml:space="preserve">/選取</w:t>
      </w:r>
      <w:r w:rsidDel="00000000" w:rsidR="00000000" w:rsidRPr="00000000">
        <w:rPr>
          <w:rFonts w:ascii="Microsoft YaHei" w:cs="Microsoft YaHei" w:eastAsia="Microsoft YaHei" w:hAnsi="Microsoft YaHei"/>
          <w:color w:val="ff0000"/>
          <w:rtl w:val="0"/>
        </w:rPr>
        <w:t xml:space="preserve">詳細資料</w:t>
      </w:r>
      <w:r w:rsidDel="00000000" w:rsidR="00000000" w:rsidRPr="00000000">
        <w:rPr>
          <w:rFonts w:ascii="Microsoft YaHei" w:cs="Microsoft YaHei" w:eastAsia="Microsoft YaHei" w:hAnsi="Microsoft YaHei"/>
          <w:color w:val="000000"/>
          <w:rtl w:val="0"/>
        </w:rPr>
        <w:t xml:space="preserve">/</w:t>
      </w:r>
      <w:r w:rsidDel="00000000" w:rsidR="00000000" w:rsidRPr="00000000">
        <w:rPr>
          <w:rFonts w:ascii="Microsoft YaHei" w:cs="Microsoft YaHei" w:eastAsia="Microsoft YaHei" w:hAnsi="Microsoft YaHei"/>
          <w:color w:val="ff0000"/>
          <w:rtl w:val="0"/>
        </w:rPr>
        <w:t xml:space="preserve">檢視「簽章清單」</w:t>
      </w:r>
      <w:r w:rsidDel="00000000" w:rsidR="00000000" w:rsidRPr="00000000">
        <w:rPr>
          <w:rFonts w:ascii="Microsoft YaHei UI" w:cs="Microsoft YaHei UI" w:eastAsia="Microsoft YaHei UI" w:hAnsi="Microsoft YaHei UI"/>
          <w:rtl w:val="0"/>
        </w:rPr>
        <w:br w:type="textWrapping"/>
      </w:r>
      <w:r w:rsidDel="00000000" w:rsidR="00000000" w:rsidRPr="00000000">
        <w:rPr/>
        <w:drawing>
          <wp:inline distB="0" distT="0" distL="0" distR="0">
            <wp:extent cx="4471055" cy="3406517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1055" cy="34065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icrosoft YaHei" w:cs="Microsoft YaHei" w:eastAsia="Microsoft YaHei" w:hAnsi="Microsoft YaHei"/>
          <w:b w:val="1"/>
          <w:rtl w:val="0"/>
        </w:rPr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rtl w:val="0"/>
        </w:rPr>
        <w:t xml:space="preserve">(二)數位簽章</w:t>
      </w:r>
      <w:r w:rsidDel="00000000" w:rsidR="00000000" w:rsidRPr="00000000">
        <w:rPr>
          <w:rFonts w:ascii="Microsoft YaHei" w:cs="Microsoft YaHei" w:eastAsia="Microsoft YaHei" w:hAnsi="Microsoft YaHei"/>
          <w:color w:val="ff0000"/>
          <w:rtl w:val="0"/>
        </w:rPr>
        <w:t xml:space="preserve">詳細資料/</w:t>
      </w:r>
      <w:r w:rsidDel="00000000" w:rsidR="00000000" w:rsidRPr="00000000">
        <w:rPr>
          <w:rFonts w:ascii="Microsoft YaHei" w:cs="Microsoft YaHei" w:eastAsia="Microsoft YaHei" w:hAnsi="Microsoft YaHei"/>
          <w:color w:val="000000"/>
          <w:rtl w:val="0"/>
        </w:rPr>
        <w:t xml:space="preserve">一般</w:t>
      </w:r>
      <w:r w:rsidDel="00000000" w:rsidR="00000000" w:rsidRPr="00000000">
        <w:rPr>
          <w:rFonts w:ascii="Microsoft YaHei" w:cs="Microsoft YaHei" w:eastAsia="Microsoft YaHei" w:hAnsi="Microsoft YaHei"/>
          <w:rtl w:val="0"/>
        </w:rPr>
        <w:t xml:space="preserve">: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color w:val="ff0000"/>
          <w:rtl w:val="0"/>
        </w:rPr>
        <w:t xml:space="preserve">確認數位簽章資訊為TUNG DA HSION CO.,Ltd.</w:t>
      </w:r>
      <w:r w:rsidDel="00000000" w:rsidR="00000000" w:rsidRPr="00000000">
        <w:rPr>
          <w:rFonts w:ascii="Microsoft YaHei" w:cs="Microsoft YaHei" w:eastAsia="Microsoft YaHei" w:hAnsi="Microsoft YaHei"/>
          <w:b w:val="1"/>
          <w:rtl w:val="0"/>
        </w:rPr>
        <w:br w:type="textWrapping"/>
      </w:r>
      <w:r w:rsidDel="00000000" w:rsidR="00000000" w:rsidRPr="00000000">
        <w:rPr/>
        <w:drawing>
          <wp:inline distB="0" distT="0" distL="0" distR="0">
            <wp:extent cx="5274310" cy="3653155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3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icrosoft YaHei" w:cs="Microsoft YaHei" w:eastAsia="Microsoft YaHei" w:hAnsi="Microsoft YaHei"/>
          <w:b w:val="1"/>
          <w:rtl w:val="0"/>
        </w:rPr>
        <w:br w:type="textWrapping"/>
        <w:br w:type="textWrapping"/>
      </w:r>
      <w:r w:rsidDel="00000000" w:rsidR="00000000" w:rsidRPr="00000000">
        <w:rPr/>
        <w:drawing>
          <wp:inline distB="0" distT="0" distL="0" distR="0">
            <wp:extent cx="5274310" cy="428625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icrosoft YaHei"/>
  <w:font w:name="Microsoft YaHei U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500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500C59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500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500C59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+FptbQLyyFdRNFEhzrjjcLlkIg==">CgMxLjAyCGguZ2pkZ3hzOAByITF0bDVQenpfWlBaeW1kdU5jOW04VmpYYnBrc0VWT0lsTw==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2024-05-02T07:21:00Z</dcterms:created>
  <dc:creator>鄧育璿</dc:creator>
</cp:coreProperties>
</file>